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71" w:rsidRPr="0019770D" w:rsidRDefault="00004A71" w:rsidP="00004A7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71" w:rsidRPr="00BB696D" w:rsidRDefault="00004A71" w:rsidP="00BB696D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96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Белгородской области         ЗЕМСКОЕ СОБРАНИЕ БЕССОНОВСКОГО СЕЛЬСКОГО ПОСЕЛЕНИЯ     </w:t>
      </w:r>
      <w:r w:rsidR="009176AE">
        <w:rPr>
          <w:rFonts w:ascii="Times New Roman" w:hAnsi="Times New Roman" w:cs="Times New Roman"/>
          <w:b/>
          <w:bCs/>
          <w:sz w:val="28"/>
          <w:szCs w:val="28"/>
        </w:rPr>
        <w:t>пятнадцатое</w:t>
      </w:r>
      <w:r w:rsidRPr="00BB696D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собрания пятого созыва</w:t>
      </w:r>
    </w:p>
    <w:p w:rsidR="00004A71" w:rsidRPr="00BB696D" w:rsidRDefault="00004A71" w:rsidP="00BB696D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04A71" w:rsidRPr="00BB696D" w:rsidRDefault="00004A71" w:rsidP="00BB696D">
      <w:pPr>
        <w:spacing w:after="0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BB696D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004A71" w:rsidRPr="00BB696D" w:rsidRDefault="00004A71" w:rsidP="00BB696D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</w:p>
    <w:p w:rsidR="00004A71" w:rsidRPr="00BB696D" w:rsidRDefault="00004A71" w:rsidP="00BB696D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</w:p>
    <w:p w:rsidR="00004A71" w:rsidRPr="009176AE" w:rsidRDefault="00004A71" w:rsidP="00BB69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B696D">
        <w:rPr>
          <w:rFonts w:ascii="Times New Roman" w:hAnsi="Times New Roman" w:cs="Times New Roman"/>
          <w:bCs/>
          <w:sz w:val="28"/>
          <w:szCs w:val="28"/>
        </w:rPr>
        <w:t>«</w:t>
      </w:r>
      <w:r w:rsidR="009176AE">
        <w:rPr>
          <w:rFonts w:ascii="Times New Roman" w:hAnsi="Times New Roman" w:cs="Times New Roman"/>
          <w:bCs/>
          <w:sz w:val="28"/>
          <w:szCs w:val="28"/>
        </w:rPr>
        <w:t>26</w:t>
      </w:r>
      <w:r w:rsidRPr="00BB696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176AE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BB696D">
        <w:rPr>
          <w:rFonts w:ascii="Times New Roman" w:hAnsi="Times New Roman" w:cs="Times New Roman"/>
          <w:bCs/>
          <w:sz w:val="28"/>
          <w:szCs w:val="28"/>
        </w:rPr>
        <w:t xml:space="preserve"> 2024 г.                                       </w:t>
      </w:r>
      <w:r w:rsidR="0044040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B696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BB696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B696D">
        <w:rPr>
          <w:rFonts w:ascii="Times New Roman" w:hAnsi="Times New Roman" w:cs="Times New Roman"/>
          <w:bCs/>
          <w:sz w:val="28"/>
          <w:szCs w:val="28"/>
        </w:rPr>
        <w:t xml:space="preserve">           № </w:t>
      </w:r>
      <w:r w:rsidR="009176AE">
        <w:rPr>
          <w:rFonts w:ascii="Times New Roman" w:hAnsi="Times New Roman" w:cs="Times New Roman"/>
          <w:bCs/>
          <w:sz w:val="28"/>
          <w:szCs w:val="28"/>
        </w:rPr>
        <w:t>8</w:t>
      </w:r>
      <w:r w:rsidR="004D5A67">
        <w:rPr>
          <w:rFonts w:ascii="Times New Roman" w:hAnsi="Times New Roman" w:cs="Times New Roman"/>
          <w:bCs/>
          <w:sz w:val="28"/>
          <w:szCs w:val="28"/>
        </w:rPr>
        <w:t>0</w:t>
      </w:r>
    </w:p>
    <w:p w:rsidR="00004A71" w:rsidRPr="00BB696D" w:rsidRDefault="00004A71" w:rsidP="00BB69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A71" w:rsidRPr="00BB696D" w:rsidRDefault="00004A71" w:rsidP="00BB69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увековечении памяти </w:t>
      </w:r>
      <w:r w:rsidR="00BB6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Дмитриева Сергея Олеговича</w:t>
      </w:r>
    </w:p>
    <w:p w:rsidR="00004A71" w:rsidRPr="00BB696D" w:rsidRDefault="00004A71" w:rsidP="00BB696D">
      <w:pPr>
        <w:spacing w:after="0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71" w:rsidRPr="00BB696D" w:rsidRDefault="00004A71" w:rsidP="00BB6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 131-ФЗ </w:t>
      </w:r>
      <w:r w:rsidRPr="00BB69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 ноября 2022г. № 230 </w:t>
      </w:r>
      <w:r w:rsidRPr="00BB69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увековечении памяти погибших при защите Отечества», постановлением Губернатора Белгородской области от 23 сентября 2009 г. № 88 «О Белгородском областном координационном совете по увековечиванию памяти выдающихся людей», решением Муниципального совета Белгородского района </w:t>
      </w:r>
      <w:r w:rsidRPr="00BB69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ноября 2023 г. № 35 «Об утверждении Положения об увековечивании памяти выдающихся граждан, в том числе почётных граждан Белгородской области, граждан, погибших при защите Отечества и исторических событий на территории муниципального района «Белгородский район» Белгородской области», решением земского собрания Бессоновского сельского поселения от 31 октября 2017 г. № 212 «Об утверждении Положения об увековечивании памяти выдающихся граждан, в том числе почётных граждан Белгородской области, исторических событий на территории Бессоновского сельского поселения»,</w:t>
      </w:r>
    </w:p>
    <w:p w:rsidR="00004A71" w:rsidRPr="00BB696D" w:rsidRDefault="00004A71" w:rsidP="00BB6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04A71" w:rsidRPr="00BB696D" w:rsidRDefault="00004A71" w:rsidP="00BB6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6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земское собрание Бессоновского сельского поселения р е ш и л о:</w:t>
      </w:r>
    </w:p>
    <w:p w:rsidR="00004A71" w:rsidRPr="00BB696D" w:rsidRDefault="00004A71" w:rsidP="00BB69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04A71" w:rsidRPr="00BB696D" w:rsidRDefault="00004A71" w:rsidP="00004A71">
      <w:pPr>
        <w:pStyle w:val="ConsPlusNormal"/>
        <w:ind w:firstLine="709"/>
        <w:jc w:val="both"/>
      </w:pPr>
      <w:r w:rsidRPr="00BB696D">
        <w:t xml:space="preserve">1. Увековечить память </w:t>
      </w:r>
      <w:r w:rsidR="00BB696D">
        <w:t>Дмитриева Сергея Олеговича</w:t>
      </w:r>
      <w:r w:rsidRPr="00BB696D">
        <w:t xml:space="preserve">, жителя </w:t>
      </w:r>
      <w:r w:rsidR="00BB696D">
        <w:br/>
      </w:r>
      <w:r w:rsidRPr="00BB696D">
        <w:t xml:space="preserve">с. </w:t>
      </w:r>
      <w:r w:rsidR="00BB696D">
        <w:t>Бессоновка</w:t>
      </w:r>
      <w:r w:rsidRPr="00BB696D">
        <w:t xml:space="preserve"> Бессоновского сельского поселения, </w:t>
      </w:r>
      <w:r w:rsidR="00BB696D">
        <w:t>погибшего</w:t>
      </w:r>
      <w:r w:rsidRPr="00BB696D">
        <w:t xml:space="preserve"> </w:t>
      </w:r>
      <w:r w:rsidR="00BB696D">
        <w:rPr>
          <w:bCs/>
        </w:rPr>
        <w:t>18.09.2024</w:t>
      </w:r>
      <w:r w:rsidR="00BB696D" w:rsidRPr="00E932F5">
        <w:rPr>
          <w:bCs/>
        </w:rPr>
        <w:t xml:space="preserve"> </w:t>
      </w:r>
      <w:r w:rsidR="00BB696D">
        <w:rPr>
          <w:bCs/>
        </w:rPr>
        <w:br/>
      </w:r>
      <w:r w:rsidRPr="00BB696D">
        <w:t xml:space="preserve">при выполнении задач в ходе СВО </w:t>
      </w:r>
      <w:r w:rsidR="00BB696D">
        <w:t xml:space="preserve">в </w:t>
      </w:r>
      <w:r w:rsidR="00BB696D">
        <w:rPr>
          <w:bCs/>
        </w:rPr>
        <w:t>н.п. Пыльное г. Липцы Харьковской области</w:t>
      </w:r>
      <w:r w:rsidRPr="00BB696D">
        <w:t>, в Книге Памяти муниципального района «Белгор</w:t>
      </w:r>
      <w:r w:rsidR="00BB696D">
        <w:t>о</w:t>
      </w:r>
      <w:r w:rsidRPr="00BB696D">
        <w:t>дский район» Белгородской области.</w:t>
      </w:r>
    </w:p>
    <w:p w:rsidR="00004A71" w:rsidRPr="00BB696D" w:rsidRDefault="00004A71" w:rsidP="00004A71">
      <w:pPr>
        <w:pStyle w:val="ConsPlusNormal"/>
        <w:ind w:firstLine="709"/>
        <w:jc w:val="both"/>
      </w:pPr>
      <w:r w:rsidRPr="00BB696D">
        <w:t xml:space="preserve">2. </w:t>
      </w:r>
      <w:r w:rsidRPr="00BB696D">
        <w:rPr>
          <w:bCs/>
        </w:rPr>
        <w:t xml:space="preserve">Направить в Межведомственную Комиссию по увековечению памяти, значимых событий и выдающихся граждан муниципального района </w:t>
      </w:r>
      <w:r w:rsidRPr="00BB696D">
        <w:rPr>
          <w:bCs/>
        </w:rPr>
        <w:lastRenderedPageBreak/>
        <w:t>«Белгородский район» Белгородской области ходатайство, содержащее необходимые общие сведения.</w:t>
      </w:r>
    </w:p>
    <w:p w:rsidR="00004A71" w:rsidRPr="00BB696D" w:rsidRDefault="00004A71" w:rsidP="00004A71">
      <w:pPr>
        <w:pStyle w:val="ConsPlusNormal"/>
        <w:ind w:firstLine="709"/>
        <w:jc w:val="both"/>
        <w:rPr>
          <w:bCs/>
        </w:rPr>
      </w:pPr>
      <w:r w:rsidRPr="00BB696D">
        <w:t>3</w:t>
      </w:r>
      <w:r w:rsidRPr="00BB696D">
        <w:rPr>
          <w:bCs/>
        </w:rPr>
        <w:t xml:space="preserve">. </w:t>
      </w:r>
      <w:r w:rsidRPr="00BB696D"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Pr="00BB696D">
        <w:rPr>
          <w:bCs/>
        </w:rPr>
        <w:t>Бессоновского</w:t>
      </w:r>
      <w:r w:rsidRPr="00BB696D">
        <w:t xml:space="preserve"> сельского поселения муниципального района «Белгородский район» Белгородской области</w:t>
      </w:r>
      <w:r w:rsidRPr="00BB696D">
        <w:rPr>
          <w:bCs/>
        </w:rPr>
        <w:t xml:space="preserve">. </w:t>
      </w:r>
    </w:p>
    <w:p w:rsidR="00004A71" w:rsidRPr="00BB696D" w:rsidRDefault="00004A71" w:rsidP="00BB6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6D">
        <w:rPr>
          <w:rFonts w:ascii="Times New Roman" w:hAnsi="Times New Roman" w:cs="Times New Roman"/>
          <w:sz w:val="28"/>
          <w:szCs w:val="28"/>
        </w:rPr>
        <w:t xml:space="preserve">4. </w:t>
      </w:r>
      <w:r w:rsidRPr="00BB696D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Pr="00BB696D">
        <w:rPr>
          <w:rFonts w:ascii="Times New Roman" w:hAnsi="Times New Roman" w:cs="Times New Roman"/>
          <w:sz w:val="28"/>
          <w:szCs w:val="28"/>
        </w:rPr>
        <w:t xml:space="preserve">за исполнением решения возложить на постоянную комиссию земского собрания Бессоновского сельского поселения по вопросам местного самоуправления, социальной политике и общественной безопасности </w:t>
      </w:r>
      <w:r w:rsidRPr="00BB696D">
        <w:rPr>
          <w:rFonts w:ascii="Times New Roman" w:hAnsi="Times New Roman" w:cs="Times New Roman"/>
          <w:sz w:val="28"/>
          <w:szCs w:val="28"/>
        </w:rPr>
        <w:br/>
        <w:t>(Нестеренко С.В).</w:t>
      </w:r>
    </w:p>
    <w:p w:rsidR="00004A71" w:rsidRPr="00BB696D" w:rsidRDefault="00004A71" w:rsidP="00BB696D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4A71" w:rsidRPr="00BB696D" w:rsidRDefault="00004A71" w:rsidP="00BB696D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4A71" w:rsidRPr="00BB696D" w:rsidRDefault="00004A71" w:rsidP="00BB696D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4A71" w:rsidRPr="00BB696D" w:rsidRDefault="00004A71" w:rsidP="00BB696D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696D">
        <w:rPr>
          <w:rFonts w:ascii="Times New Roman" w:hAnsi="Times New Roman" w:cs="Times New Roman"/>
          <w:b/>
          <w:bCs/>
          <w:sz w:val="28"/>
          <w:szCs w:val="28"/>
        </w:rPr>
        <w:t>Глава Бессоновского</w:t>
      </w:r>
    </w:p>
    <w:p w:rsidR="00004A71" w:rsidRPr="00BB696D" w:rsidRDefault="00004A71" w:rsidP="00BB696D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B696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З.И. Афа</w:t>
      </w:r>
      <w:r w:rsidRPr="00BB696D">
        <w:rPr>
          <w:rFonts w:ascii="Times New Roman" w:hAnsi="Times New Roman" w:cs="Times New Roman"/>
          <w:b/>
          <w:bCs/>
          <w:sz w:val="27"/>
          <w:szCs w:val="27"/>
        </w:rPr>
        <w:t>насьева</w:t>
      </w:r>
    </w:p>
    <w:p w:rsidR="00432D34" w:rsidRPr="00BB696D" w:rsidRDefault="00432D34" w:rsidP="00BB696D">
      <w:pPr>
        <w:spacing w:after="0"/>
        <w:rPr>
          <w:rFonts w:ascii="Times New Roman" w:hAnsi="Times New Roman" w:cs="Times New Roman"/>
        </w:rPr>
      </w:pPr>
    </w:p>
    <w:sectPr w:rsidR="00432D34" w:rsidRPr="00BB696D" w:rsidSect="00E02BB2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D9" w:rsidRDefault="000C71D9" w:rsidP="00D151C0">
      <w:pPr>
        <w:spacing w:after="0" w:line="240" w:lineRule="auto"/>
      </w:pPr>
      <w:r>
        <w:separator/>
      </w:r>
    </w:p>
  </w:endnote>
  <w:endnote w:type="continuationSeparator" w:id="1">
    <w:p w:rsidR="000C71D9" w:rsidRDefault="000C71D9" w:rsidP="00D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D9" w:rsidRDefault="000C71D9" w:rsidP="00D151C0">
      <w:pPr>
        <w:spacing w:after="0" w:line="240" w:lineRule="auto"/>
      </w:pPr>
      <w:r>
        <w:separator/>
      </w:r>
    </w:p>
  </w:footnote>
  <w:footnote w:type="continuationSeparator" w:id="1">
    <w:p w:rsidR="000C71D9" w:rsidRDefault="000C71D9" w:rsidP="00D1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8B" w:rsidRDefault="00171F17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2D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B8B" w:rsidRDefault="000C7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8B" w:rsidRDefault="00171F17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2D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A67">
      <w:rPr>
        <w:rStyle w:val="a5"/>
        <w:noProof/>
      </w:rPr>
      <w:t>2</w:t>
    </w:r>
    <w:r>
      <w:rPr>
        <w:rStyle w:val="a5"/>
      </w:rPr>
      <w:fldChar w:fldCharType="end"/>
    </w:r>
  </w:p>
  <w:p w:rsidR="00B26B8B" w:rsidRDefault="000C71D9" w:rsidP="001226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A71"/>
    <w:rsid w:val="00004A71"/>
    <w:rsid w:val="000C71D9"/>
    <w:rsid w:val="00171F17"/>
    <w:rsid w:val="00432D34"/>
    <w:rsid w:val="0044040F"/>
    <w:rsid w:val="004D5A67"/>
    <w:rsid w:val="006B717C"/>
    <w:rsid w:val="009176AE"/>
    <w:rsid w:val="0096156E"/>
    <w:rsid w:val="00BB696D"/>
    <w:rsid w:val="00C640C7"/>
    <w:rsid w:val="00D1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004A71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page number"/>
    <w:basedOn w:val="a0"/>
    <w:rsid w:val="00004A71"/>
  </w:style>
  <w:style w:type="paragraph" w:styleId="a6">
    <w:name w:val="No Spacing"/>
    <w:uiPriority w:val="1"/>
    <w:qFormat/>
    <w:rsid w:val="00004A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04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2024-12-11T06:16:00Z</dcterms:created>
  <dcterms:modified xsi:type="dcterms:W3CDTF">2024-12-24T10:10:00Z</dcterms:modified>
</cp:coreProperties>
</file>